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005E19">
        <w:rPr>
          <w:rFonts w:ascii="Times New Roman" w:hAnsi="Times New Roman" w:cs="Times New Roman"/>
          <w:b/>
          <w:sz w:val="28"/>
        </w:rPr>
        <w:t>ITOR GENERAL ON THE ACCOUNT OF KIYAWA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005E19">
        <w:rPr>
          <w:rFonts w:ascii="Times New Roman" w:hAnsi="Times New Roman" w:cs="Times New Roman"/>
        </w:rPr>
        <w:t>Kiyawa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8D0E78" w:rsidRDefault="00FE66AB" w:rsidP="008D0E78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amo</w:t>
      </w:r>
      <w:r w:rsidR="00E9707D">
        <w:rPr>
          <w:rFonts w:ascii="Times New Roman" w:hAnsi="Times New Roman" w:cs="Times New Roman"/>
        </w:rPr>
        <w:t>unting to the sum of Five Hundred and Twenty Six Million Nine Hundred and Thirty Two Thousand Seven Hundred and Forty Naira Fifty Two Kobo {N526,932,740.52</w:t>
      </w:r>
      <w:r w:rsidRPr="00836DE8">
        <w:rPr>
          <w:rFonts w:ascii="Times New Roman" w:hAnsi="Times New Roman" w:cs="Times New Roman"/>
        </w:rPr>
        <w:t>} was issue</w:t>
      </w:r>
      <w:r w:rsidR="00973F85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r w:rsidR="00005E19">
        <w:rPr>
          <w:rFonts w:ascii="Times New Roman" w:hAnsi="Times New Roman" w:cs="Times New Roman"/>
        </w:rPr>
        <w:t>Kiyawa</w:t>
      </w:r>
      <w:r w:rsidRPr="00836DE8">
        <w:rPr>
          <w:rFonts w:ascii="Times New Roman" w:hAnsi="Times New Roman" w:cs="Times New Roman"/>
        </w:rPr>
        <w:t xml:space="preserve"> Local Government Council and the sum of </w:t>
      </w:r>
      <w:r w:rsidR="008D0E78">
        <w:rPr>
          <w:rFonts w:ascii="Times New Roman" w:hAnsi="Times New Roman" w:cs="Times New Roman"/>
        </w:rPr>
        <w:t>Five Hundred and Nineteen Million One Hundred and Eighty Two Thousand Seven Hundred and Forty Naira Fifty Two Kobo (N519,182,740.52) were resolved and ve</w:t>
      </w:r>
      <w:r w:rsidR="001463C3">
        <w:rPr>
          <w:rFonts w:ascii="Times New Roman" w:hAnsi="Times New Roman" w:cs="Times New Roman"/>
        </w:rPr>
        <w:t>rified leaving the  Sum of  Seven Million Seven Hundred and Fifty Thousand (7,750,000.00</w:t>
      </w:r>
      <w:r w:rsidR="008D0E78">
        <w:rPr>
          <w:rFonts w:ascii="Times New Roman" w:hAnsi="Times New Roman" w:cs="Times New Roman"/>
        </w:rPr>
        <w:t>) was not resolved and verified.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1113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42"/>
        <w:gridCol w:w="2970"/>
        <w:gridCol w:w="1350"/>
        <w:gridCol w:w="1530"/>
        <w:gridCol w:w="1800"/>
      </w:tblGrid>
      <w:tr w:rsidR="00FE66AB" w:rsidRPr="00BB1353" w:rsidTr="003A41E9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42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3A41E9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42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42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297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Jan-Jun, 2024</w:t>
            </w:r>
          </w:p>
        </w:tc>
        <w:tc>
          <w:tcPr>
            <w:tcW w:w="135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119,009,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40.74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119,009,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40.74</w:t>
            </w:r>
          </w:p>
        </w:tc>
        <w:tc>
          <w:tcPr>
            <w:tcW w:w="180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42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Jan-Jun, 2024</w:t>
            </w:r>
          </w:p>
        </w:tc>
        <w:tc>
          <w:tcPr>
            <w:tcW w:w="135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106,267,265,56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106,267,265,56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42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Services not Rendered Jan-Jun, 2024</w:t>
            </w:r>
          </w:p>
        </w:tc>
        <w:tc>
          <w:tcPr>
            <w:tcW w:w="135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20,746,500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20,746,500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42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Approval without due Process Jan-Jun, 2024</w:t>
            </w:r>
          </w:p>
        </w:tc>
        <w:tc>
          <w:tcPr>
            <w:tcW w:w="135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5,906,177.28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5,906,177.28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42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presented Payment Vouchers Jul-Sept, 2024 </w:t>
            </w:r>
          </w:p>
        </w:tc>
        <w:tc>
          <w:tcPr>
            <w:tcW w:w="135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21,058,370.63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21,058,370.63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8B32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42" w:type="dxa"/>
          </w:tcPr>
          <w:p w:rsidR="009B0DF3" w:rsidRPr="00BB1353" w:rsidRDefault="009B0DF3" w:rsidP="008B32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8B32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Jul-Sept, 2024</w:t>
            </w:r>
          </w:p>
        </w:tc>
        <w:tc>
          <w:tcPr>
            <w:tcW w:w="1350" w:type="dxa"/>
          </w:tcPr>
          <w:p w:rsidR="009B0DF3" w:rsidRPr="00BB1353" w:rsidRDefault="009B0DF3" w:rsidP="0019469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9B0DF3" w:rsidRPr="00BB1353" w:rsidRDefault="009B0DF3" w:rsidP="008B32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43,067,500.00</w:t>
            </w:r>
          </w:p>
        </w:tc>
        <w:tc>
          <w:tcPr>
            <w:tcW w:w="1800" w:type="dxa"/>
          </w:tcPr>
          <w:p w:rsidR="009B0DF3" w:rsidRPr="00BB1353" w:rsidRDefault="009B0DF3" w:rsidP="008B32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7,750,000.00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C27E3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42" w:type="dxa"/>
          </w:tcPr>
          <w:p w:rsidR="009B0DF3" w:rsidRPr="00BB1353" w:rsidRDefault="009B0DF3" w:rsidP="00C27E3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C27E3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Services yet to be Rendered</w:t>
            </w:r>
          </w:p>
        </w:tc>
        <w:tc>
          <w:tcPr>
            <w:tcW w:w="1350" w:type="dxa"/>
          </w:tcPr>
          <w:p w:rsidR="009B0DF3" w:rsidRPr="00BB1353" w:rsidRDefault="009B0DF3" w:rsidP="00C27E3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10,650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10,650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42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0878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 Payment Vouchers Jul-Sept, 2024</w:t>
            </w:r>
          </w:p>
        </w:tc>
        <w:tc>
          <w:tcPr>
            <w:tcW w:w="1350" w:type="dxa"/>
          </w:tcPr>
          <w:p w:rsidR="009B0DF3" w:rsidRPr="00BB1353" w:rsidRDefault="009B0DF3" w:rsidP="003A41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12,360,000.00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12,360,000.00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C01FF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42" w:type="dxa"/>
          </w:tcPr>
          <w:p w:rsidR="009B0DF3" w:rsidRPr="00BB1353" w:rsidRDefault="009B0DF3" w:rsidP="00C01FF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C01FF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Oct-Dec, 2024</w:t>
            </w:r>
          </w:p>
        </w:tc>
        <w:tc>
          <w:tcPr>
            <w:tcW w:w="1350" w:type="dxa"/>
          </w:tcPr>
          <w:p w:rsidR="009B0DF3" w:rsidRPr="00BB1353" w:rsidRDefault="009B0DF3" w:rsidP="00C01FF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86,101,812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86,101,812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6139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42" w:type="dxa"/>
          </w:tcPr>
          <w:p w:rsidR="009B0DF3" w:rsidRPr="00BB1353" w:rsidRDefault="009B0DF3" w:rsidP="006139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ALG/JHN/ZO/KYWLG/LQ.10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9B0DF3" w:rsidRPr="00BB1353" w:rsidRDefault="009B0DF3" w:rsidP="006139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Vouchers Oct-Dec, 2024</w:t>
            </w:r>
          </w:p>
        </w:tc>
        <w:tc>
          <w:tcPr>
            <w:tcW w:w="1350" w:type="dxa"/>
          </w:tcPr>
          <w:p w:rsidR="009B0DF3" w:rsidRPr="00BB1353" w:rsidRDefault="009B0DF3" w:rsidP="006139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84,015,975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84,015,975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2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9B0DF3" w:rsidRPr="006F7808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7808">
              <w:rPr>
                <w:rFonts w:ascii="Times New Roman" w:hAnsi="Times New Roman" w:cs="Times New Roman"/>
                <w:b/>
                <w:sz w:val="18"/>
                <w:szCs w:val="18"/>
              </w:rPr>
              <w:t>526,932,740.52</w:t>
            </w:r>
          </w:p>
        </w:tc>
        <w:tc>
          <w:tcPr>
            <w:tcW w:w="1530" w:type="dxa"/>
          </w:tcPr>
          <w:p w:rsidR="009B0DF3" w:rsidRPr="009B0DF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0DF3">
              <w:rPr>
                <w:rFonts w:ascii="Times New Roman" w:hAnsi="Times New Roman" w:cs="Times New Roman"/>
                <w:b/>
                <w:sz w:val="18"/>
              </w:rPr>
              <w:t>519,182,740.52</w:t>
            </w:r>
          </w:p>
        </w:tc>
        <w:tc>
          <w:tcPr>
            <w:tcW w:w="1800" w:type="dxa"/>
          </w:tcPr>
          <w:p w:rsidR="009B0DF3" w:rsidRPr="00BB1353" w:rsidRDefault="009B0DF3" w:rsidP="005869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7,750,000.00</w:t>
            </w:r>
          </w:p>
        </w:tc>
      </w:tr>
      <w:tr w:rsidR="009B0DF3" w:rsidRPr="00836DE8" w:rsidTr="003A41E9">
        <w:tc>
          <w:tcPr>
            <w:tcW w:w="54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2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9B0DF3" w:rsidRPr="00BB1353" w:rsidRDefault="009B0DF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254BD4" w:rsidRDefault="00254BD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54BD4" w:rsidRDefault="00254BD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54BD4" w:rsidRDefault="00254BD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54BD4" w:rsidRDefault="00254BD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54BD4" w:rsidRDefault="00254BD4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KIYAWA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005E19">
        <w:rPr>
          <w:rFonts w:ascii="Times New Roman" w:hAnsi="Times New Roman" w:cs="Times New Roman"/>
        </w:rPr>
        <w:t>Kiyawa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F201EA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Twenty [</w:t>
      </w:r>
      <w:r w:rsidR="00005E19">
        <w:rPr>
          <w:rFonts w:ascii="Times New Roman" w:hAnsi="Times New Roman" w:cs="Times New Roman"/>
        </w:rPr>
        <w:t>20</w:t>
      </w:r>
      <w:r w:rsidR="00565FBC">
        <w:rPr>
          <w:rFonts w:ascii="Times New Roman" w:hAnsi="Times New Roman" w:cs="Times New Roman"/>
        </w:rPr>
        <w:t>]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files were received from the directorate of salary and pension Administration, treated and returned for payment accordingly, total amount payable as gratuity</w:t>
      </w:r>
      <w:r w:rsidR="00F201EA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</w:t>
      </w:r>
      <w:r w:rsidR="00005E19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Million, </w:t>
      </w:r>
      <w:r w:rsidR="00005E19">
        <w:rPr>
          <w:rFonts w:ascii="Times New Roman" w:hAnsi="Times New Roman" w:cs="Times New Roman"/>
        </w:rPr>
        <w:t>Thirty</w:t>
      </w:r>
      <w:r w:rsidRPr="00836DE8">
        <w:rPr>
          <w:rFonts w:ascii="Times New Roman" w:hAnsi="Times New Roman" w:cs="Times New Roman"/>
        </w:rPr>
        <w:t xml:space="preserve"> Thousand, </w:t>
      </w:r>
      <w:r w:rsidR="00005E19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005E19">
        <w:rPr>
          <w:rFonts w:ascii="Times New Roman" w:hAnsi="Times New Roman" w:cs="Times New Roman"/>
        </w:rPr>
        <w:t>Eighty Five</w:t>
      </w:r>
      <w:r w:rsidRPr="00836DE8">
        <w:rPr>
          <w:rFonts w:ascii="Times New Roman" w:hAnsi="Times New Roman" w:cs="Times New Roman"/>
        </w:rPr>
        <w:t xml:space="preserve"> </w:t>
      </w:r>
      <w:r w:rsidR="00DA21D1">
        <w:rPr>
          <w:rFonts w:ascii="Times New Roman" w:hAnsi="Times New Roman" w:cs="Times New Roman"/>
        </w:rPr>
        <w:t>Naira N35,</w:t>
      </w:r>
      <w:r w:rsidR="00005E19">
        <w:rPr>
          <w:rFonts w:ascii="Times New Roman" w:hAnsi="Times New Roman" w:cs="Times New Roman"/>
        </w:rPr>
        <w:t>03</w:t>
      </w:r>
      <w:r w:rsidR="00DA21D1">
        <w:rPr>
          <w:rFonts w:ascii="Times New Roman" w:hAnsi="Times New Roman" w:cs="Times New Roman"/>
        </w:rPr>
        <w:t>0</w:t>
      </w:r>
      <w:r w:rsidR="00005E19">
        <w:rPr>
          <w:rFonts w:ascii="Times New Roman" w:hAnsi="Times New Roman" w:cs="Times New Roman"/>
        </w:rPr>
        <w:t>,</w:t>
      </w:r>
      <w:r w:rsidRPr="00836DE8">
        <w:rPr>
          <w:rFonts w:ascii="Times New Roman" w:hAnsi="Times New Roman" w:cs="Times New Roman"/>
        </w:rPr>
        <w:t>7</w:t>
      </w:r>
      <w:r w:rsidR="00005E19">
        <w:rPr>
          <w:rFonts w:ascii="Times New Roman" w:hAnsi="Times New Roman" w:cs="Times New Roman"/>
        </w:rPr>
        <w:t>85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03726B">
        <w:rPr>
          <w:rFonts w:ascii="Times New Roman" w:hAnsi="Times New Roman" w:cs="Times New Roman"/>
        </w:rPr>
        <w:t>Twelve [12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005E19">
        <w:rPr>
          <w:rFonts w:ascii="Times New Roman" w:hAnsi="Times New Roman" w:cs="Times New Roman"/>
        </w:rPr>
        <w:t>Kiyawa</w:t>
      </w:r>
      <w:r w:rsidRPr="00836DE8">
        <w:rPr>
          <w:rFonts w:ascii="Times New Roman" w:hAnsi="Times New Roman" w:cs="Times New Roman"/>
        </w:rPr>
        <w:t xml:space="preserve"> Local Government Council, the sum of Two Million, </w:t>
      </w:r>
      <w:r w:rsidR="0003726B">
        <w:rPr>
          <w:rFonts w:ascii="Times New Roman" w:hAnsi="Times New Roman" w:cs="Times New Roman"/>
        </w:rPr>
        <w:t>Thirty Three</w:t>
      </w:r>
      <w:r w:rsidRPr="00836DE8">
        <w:rPr>
          <w:rFonts w:ascii="Times New Roman" w:hAnsi="Times New Roman" w:cs="Times New Roman"/>
        </w:rPr>
        <w:t xml:space="preserve"> Thousand, </w:t>
      </w:r>
      <w:r w:rsidR="0003726B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03726B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Naira N2,</w:t>
      </w:r>
      <w:r w:rsidR="0003726B">
        <w:rPr>
          <w:rFonts w:ascii="Times New Roman" w:hAnsi="Times New Roman" w:cs="Times New Roman"/>
        </w:rPr>
        <w:t>033</w:t>
      </w:r>
      <w:r w:rsidRPr="00836DE8">
        <w:rPr>
          <w:rFonts w:ascii="Times New Roman" w:hAnsi="Times New Roman" w:cs="Times New Roman"/>
        </w:rPr>
        <w:t>,</w:t>
      </w:r>
      <w:r w:rsidR="0003726B">
        <w:rPr>
          <w:rFonts w:ascii="Times New Roman" w:hAnsi="Times New Roman" w:cs="Times New Roman"/>
        </w:rPr>
        <w:t>905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05E19"/>
    <w:rsid w:val="0003726B"/>
    <w:rsid w:val="000878F9"/>
    <w:rsid w:val="001463C3"/>
    <w:rsid w:val="00194694"/>
    <w:rsid w:val="00254BD4"/>
    <w:rsid w:val="003A41E9"/>
    <w:rsid w:val="00565FBC"/>
    <w:rsid w:val="00613977"/>
    <w:rsid w:val="006F7808"/>
    <w:rsid w:val="007F4279"/>
    <w:rsid w:val="008823EA"/>
    <w:rsid w:val="008B324B"/>
    <w:rsid w:val="008D0E78"/>
    <w:rsid w:val="00973F85"/>
    <w:rsid w:val="009B0DF3"/>
    <w:rsid w:val="009C6F19"/>
    <w:rsid w:val="00BC465C"/>
    <w:rsid w:val="00C01FF3"/>
    <w:rsid w:val="00C27E32"/>
    <w:rsid w:val="00CE2984"/>
    <w:rsid w:val="00D0766E"/>
    <w:rsid w:val="00D61503"/>
    <w:rsid w:val="00DA21D1"/>
    <w:rsid w:val="00E24B36"/>
    <w:rsid w:val="00E9707D"/>
    <w:rsid w:val="00F201EA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28</cp:revision>
  <dcterms:created xsi:type="dcterms:W3CDTF">2025-06-22T18:48:00Z</dcterms:created>
  <dcterms:modified xsi:type="dcterms:W3CDTF">2025-06-29T20:11:00Z</dcterms:modified>
</cp:coreProperties>
</file>